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1A" w:rsidRDefault="00787A1A" w:rsidP="00787A1A">
      <w:pPr>
        <w:spacing w:line="360" w:lineRule="exact"/>
        <w:jc w:val="center"/>
        <w:rPr>
          <w:rFonts w:ascii="黑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hAnsi="宋体" w:hint="eastAsia"/>
          <w:b/>
          <w:color w:val="000000"/>
          <w:sz w:val="28"/>
          <w:szCs w:val="28"/>
        </w:rPr>
        <w:t xml:space="preserve">1 </w:t>
      </w:r>
      <w:r>
        <w:rPr>
          <w:rFonts w:ascii="黑体" w:hAnsi="宋体" w:hint="eastAsia"/>
          <w:b/>
          <w:color w:val="000000"/>
          <w:sz w:val="28"/>
          <w:szCs w:val="28"/>
        </w:rPr>
        <w:t>找</w:t>
      </w:r>
      <w:r>
        <w:rPr>
          <w:rFonts w:ascii="黑体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黑体" w:hAnsi="宋体" w:hint="eastAsia"/>
          <w:b/>
          <w:color w:val="000000"/>
          <w:sz w:val="28"/>
          <w:szCs w:val="28"/>
        </w:rPr>
        <w:t>春</w:t>
      </w:r>
      <w:r>
        <w:rPr>
          <w:rFonts w:ascii="黑体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黑体" w:hAnsi="宋体" w:hint="eastAsia"/>
          <w:b/>
          <w:color w:val="000000"/>
          <w:sz w:val="28"/>
          <w:szCs w:val="28"/>
        </w:rPr>
        <w:t>天</w:t>
      </w:r>
    </w:p>
    <w:p w:rsidR="00787A1A" w:rsidRPr="00BD34A6" w:rsidRDefault="00787A1A" w:rsidP="00787A1A">
      <w:pPr>
        <w:widowControl/>
        <w:snapToGrid w:val="0"/>
        <w:spacing w:line="240" w:lineRule="exact"/>
        <w:jc w:val="left"/>
        <w:rPr>
          <w:rFonts w:ascii="宋体" w:hAnsi="宋体" w:cs="宋体"/>
          <w:b/>
          <w:bCs/>
          <w:kern w:val="0"/>
          <w:sz w:val="24"/>
          <w:szCs w:val="21"/>
        </w:rPr>
      </w:pPr>
      <w:r w:rsidRPr="00BD34A6">
        <w:rPr>
          <w:rFonts w:cs="宋体" w:hint="eastAsia"/>
          <w:b/>
          <w:bCs/>
          <w:kern w:val="0"/>
          <w:sz w:val="24"/>
          <w:szCs w:val="21"/>
        </w:rPr>
        <w:t>教学目标：</w:t>
      </w:r>
    </w:p>
    <w:p w:rsidR="00787A1A" w:rsidRPr="00836F9E" w:rsidRDefault="00787A1A" w:rsidP="00787A1A">
      <w:pPr>
        <w:widowControl/>
        <w:tabs>
          <w:tab w:val="num" w:pos="780"/>
        </w:tabs>
        <w:snapToGrid w:val="0"/>
        <w:spacing w:line="240" w:lineRule="exact"/>
        <w:ind w:left="780" w:hanging="360"/>
        <w:jc w:val="left"/>
        <w:rPr>
          <w:rFonts w:ascii="宋体" w:hAnsi="宋体" w:cs="宋体"/>
          <w:kern w:val="0"/>
          <w:sz w:val="24"/>
          <w:szCs w:val="21"/>
        </w:rPr>
      </w:pPr>
      <w:r w:rsidRPr="00836F9E">
        <w:rPr>
          <w:rFonts w:eastAsia="Times New Roman"/>
          <w:kern w:val="0"/>
          <w:sz w:val="24"/>
          <w:szCs w:val="21"/>
        </w:rPr>
        <w:t>1</w:t>
      </w:r>
      <w:r w:rsidRPr="00836F9E">
        <w:rPr>
          <w:rFonts w:ascii="宋体" w:hAnsi="宋体" w:cs="宋体" w:hint="eastAsia"/>
          <w:kern w:val="0"/>
          <w:sz w:val="24"/>
          <w:szCs w:val="21"/>
        </w:rPr>
        <w:t>．</w:t>
      </w:r>
      <w:r w:rsidRPr="00836F9E">
        <w:rPr>
          <w:rFonts w:eastAsia="Times New Roman"/>
          <w:kern w:val="0"/>
          <w:sz w:val="14"/>
          <w:szCs w:val="14"/>
        </w:rPr>
        <w:t xml:space="preserve">  </w:t>
      </w:r>
      <w:r w:rsidRPr="00836F9E">
        <w:rPr>
          <w:rFonts w:cs="宋体" w:hint="eastAsia"/>
          <w:kern w:val="0"/>
          <w:sz w:val="24"/>
          <w:szCs w:val="21"/>
        </w:rPr>
        <w:t>会认</w:t>
      </w:r>
      <w:r w:rsidRPr="00836F9E">
        <w:rPr>
          <w:kern w:val="0"/>
          <w:sz w:val="24"/>
          <w:szCs w:val="21"/>
        </w:rPr>
        <w:t>9</w:t>
      </w:r>
      <w:r w:rsidRPr="00836F9E">
        <w:rPr>
          <w:rFonts w:cs="宋体" w:hint="eastAsia"/>
          <w:kern w:val="0"/>
          <w:sz w:val="24"/>
          <w:szCs w:val="21"/>
        </w:rPr>
        <w:t>个生字，会写</w:t>
      </w:r>
      <w:r w:rsidRPr="00836F9E">
        <w:rPr>
          <w:kern w:val="0"/>
          <w:sz w:val="24"/>
          <w:szCs w:val="21"/>
        </w:rPr>
        <w:t>9</w:t>
      </w:r>
      <w:r w:rsidRPr="00836F9E">
        <w:rPr>
          <w:rFonts w:cs="宋体" w:hint="eastAsia"/>
          <w:kern w:val="0"/>
          <w:sz w:val="24"/>
          <w:szCs w:val="21"/>
        </w:rPr>
        <w:t>个字。</w:t>
      </w:r>
    </w:p>
    <w:p w:rsidR="00787A1A" w:rsidRPr="00836F9E" w:rsidRDefault="00787A1A" w:rsidP="00787A1A">
      <w:pPr>
        <w:widowControl/>
        <w:tabs>
          <w:tab w:val="num" w:pos="780"/>
        </w:tabs>
        <w:snapToGrid w:val="0"/>
        <w:spacing w:line="240" w:lineRule="exact"/>
        <w:ind w:left="780" w:hanging="360"/>
        <w:jc w:val="left"/>
        <w:rPr>
          <w:rFonts w:ascii="宋体" w:hAnsi="宋体" w:cs="宋体"/>
          <w:kern w:val="0"/>
          <w:sz w:val="24"/>
          <w:szCs w:val="21"/>
        </w:rPr>
      </w:pPr>
      <w:r w:rsidRPr="00836F9E">
        <w:rPr>
          <w:rFonts w:eastAsia="Times New Roman"/>
          <w:kern w:val="0"/>
          <w:sz w:val="24"/>
          <w:szCs w:val="21"/>
        </w:rPr>
        <w:t>2</w:t>
      </w:r>
      <w:r w:rsidRPr="00836F9E">
        <w:rPr>
          <w:rFonts w:ascii="宋体" w:hAnsi="宋体" w:cs="宋体" w:hint="eastAsia"/>
          <w:kern w:val="0"/>
          <w:sz w:val="24"/>
          <w:szCs w:val="21"/>
        </w:rPr>
        <w:t>．</w:t>
      </w:r>
      <w:r w:rsidRPr="00836F9E">
        <w:rPr>
          <w:rFonts w:eastAsia="Times New Roman"/>
          <w:kern w:val="0"/>
          <w:sz w:val="14"/>
          <w:szCs w:val="14"/>
        </w:rPr>
        <w:t xml:space="preserve">  </w:t>
      </w:r>
      <w:r w:rsidRPr="00836F9E">
        <w:rPr>
          <w:rFonts w:cs="宋体" w:hint="eastAsia"/>
          <w:kern w:val="0"/>
          <w:sz w:val="24"/>
          <w:szCs w:val="21"/>
        </w:rPr>
        <w:t>正确、流利、有感情地朗读课文，背诵课文。体会春天的美景，体验投身到大自然怀抱中去的情趣。</w:t>
      </w:r>
    </w:p>
    <w:p w:rsidR="00787A1A" w:rsidRPr="00836F9E" w:rsidRDefault="00787A1A" w:rsidP="00787A1A">
      <w:pPr>
        <w:widowControl/>
        <w:tabs>
          <w:tab w:val="num" w:pos="780"/>
        </w:tabs>
        <w:snapToGrid w:val="0"/>
        <w:spacing w:line="240" w:lineRule="exact"/>
        <w:ind w:left="780" w:hanging="360"/>
        <w:jc w:val="left"/>
        <w:rPr>
          <w:rFonts w:ascii="宋体" w:hAnsi="宋体" w:cs="宋体"/>
          <w:kern w:val="0"/>
          <w:sz w:val="24"/>
          <w:szCs w:val="21"/>
        </w:rPr>
      </w:pPr>
      <w:r w:rsidRPr="00836F9E">
        <w:rPr>
          <w:rFonts w:eastAsia="Times New Roman"/>
          <w:kern w:val="0"/>
          <w:sz w:val="24"/>
          <w:szCs w:val="21"/>
        </w:rPr>
        <w:t>3</w:t>
      </w:r>
      <w:r w:rsidRPr="00836F9E">
        <w:rPr>
          <w:rFonts w:ascii="宋体" w:hAnsi="宋体" w:cs="宋体" w:hint="eastAsia"/>
          <w:kern w:val="0"/>
          <w:sz w:val="24"/>
          <w:szCs w:val="21"/>
        </w:rPr>
        <w:t>．</w:t>
      </w:r>
      <w:r w:rsidRPr="00836F9E">
        <w:rPr>
          <w:rFonts w:eastAsia="Times New Roman"/>
          <w:kern w:val="0"/>
          <w:sz w:val="14"/>
          <w:szCs w:val="14"/>
        </w:rPr>
        <w:t xml:space="preserve">  </w:t>
      </w:r>
      <w:r w:rsidRPr="00836F9E">
        <w:rPr>
          <w:rFonts w:cs="宋体" w:hint="eastAsia"/>
          <w:kern w:val="0"/>
          <w:sz w:val="24"/>
          <w:szCs w:val="21"/>
        </w:rPr>
        <w:t>热爱春天，愿意去观察，发现。</w:t>
      </w:r>
    </w:p>
    <w:p w:rsidR="00787A1A" w:rsidRDefault="00787A1A" w:rsidP="00787A1A">
      <w:pPr>
        <w:tabs>
          <w:tab w:val="left" w:pos="5985"/>
        </w:tabs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教学重点</w:t>
      </w:r>
    </w:p>
    <w:p w:rsidR="00787A1A" w:rsidRDefault="00787A1A" w:rsidP="00787A1A">
      <w:pPr>
        <w:numPr>
          <w:ilvl w:val="1"/>
          <w:numId w:val="1"/>
        </w:numPr>
        <w:tabs>
          <w:tab w:val="left" w:pos="5985"/>
        </w:tabs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正确识字、写字。</w:t>
      </w:r>
    </w:p>
    <w:p w:rsidR="00787A1A" w:rsidRDefault="00787A1A" w:rsidP="00787A1A">
      <w:pPr>
        <w:numPr>
          <w:ilvl w:val="1"/>
          <w:numId w:val="1"/>
        </w:numPr>
        <w:tabs>
          <w:tab w:val="left" w:pos="5985"/>
        </w:tabs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有感情地朗读课文，背诵课文，积累语言。</w:t>
      </w:r>
    </w:p>
    <w:p w:rsidR="00787A1A" w:rsidRDefault="00787A1A" w:rsidP="00787A1A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教学难点</w:t>
      </w:r>
    </w:p>
    <w:p w:rsidR="00787A1A" w:rsidRDefault="00787A1A" w:rsidP="00787A1A">
      <w:pPr>
        <w:spacing w:line="3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在品读中感受春天的</w:t>
      </w:r>
      <w:hyperlink r:id="rId7" w:history="1">
        <w:r w:rsidRPr="00B20C75">
          <w:rPr>
            <w:rStyle w:val="a7"/>
            <w:rFonts w:ascii="宋体" w:hAnsi="宋体" w:hint="eastAsia"/>
            <w:color w:val="333333"/>
            <w:szCs w:val="21"/>
          </w:rPr>
          <w:t>美丽</w:t>
        </w:r>
      </w:hyperlink>
      <w:r>
        <w:rPr>
          <w:rFonts w:ascii="宋体" w:hAnsi="宋体" w:hint="eastAsia"/>
          <w:color w:val="000000"/>
          <w:szCs w:val="21"/>
        </w:rPr>
        <w:t>，体会寻找春天的快乐</w:t>
      </w:r>
    </w:p>
    <w:p w:rsidR="00787A1A" w:rsidRDefault="00787A1A" w:rsidP="00787A1A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课前准备：</w:t>
      </w:r>
    </w:p>
    <w:p w:rsidR="00787A1A" w:rsidRDefault="00787A1A" w:rsidP="00787A1A">
      <w:pPr>
        <w:spacing w:line="3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1．生字卡片</w:t>
      </w:r>
    </w:p>
    <w:p w:rsidR="00787A1A" w:rsidRDefault="00787A1A" w:rsidP="00787A1A">
      <w:pPr>
        <w:spacing w:line="3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2．多媒体课件</w:t>
      </w:r>
    </w:p>
    <w:p w:rsidR="00787A1A" w:rsidRDefault="00787A1A" w:rsidP="00787A1A">
      <w:pPr>
        <w:tabs>
          <w:tab w:val="left" w:pos="5985"/>
        </w:tabs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教学时间：</w:t>
      </w:r>
      <w:r>
        <w:rPr>
          <w:rFonts w:ascii="宋体" w:hAnsi="宋体" w:hint="eastAsia"/>
          <w:bCs/>
          <w:color w:val="000000"/>
          <w:szCs w:val="21"/>
        </w:rPr>
        <w:t>2课时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440"/>
      </w:tblGrid>
      <w:tr w:rsidR="00787A1A" w:rsidTr="007D328C">
        <w:trPr>
          <w:trHeight w:val="388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1A" w:rsidRDefault="00787A1A" w:rsidP="007D328C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  　　</w:t>
            </w:r>
            <w:r>
              <w:rPr>
                <w:rFonts w:ascii="宋体" w:hAnsi="宋体" w:hint="eastAsia"/>
                <w:b/>
                <w:color w:val="000000"/>
              </w:rPr>
              <w:t xml:space="preserve">　               教学基本程序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49" w:firstLine="103"/>
              <w:rPr>
                <w:rFonts w:ascii="黑体" w:hAnsi="宋体"/>
                <w:b/>
                <w:bCs/>
                <w:color w:val="000000"/>
              </w:rPr>
            </w:pPr>
            <w:r>
              <w:rPr>
                <w:rFonts w:ascii="黑体" w:hAnsi="宋体" w:hint="eastAsia"/>
                <w:b/>
                <w:bCs/>
                <w:color w:val="000000"/>
              </w:rPr>
              <w:t>教学调整</w:t>
            </w:r>
          </w:p>
        </w:tc>
      </w:tr>
      <w:tr w:rsidR="00787A1A" w:rsidTr="007D328C">
        <w:trPr>
          <w:trHeight w:val="559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1A" w:rsidRDefault="00787A1A" w:rsidP="007D328C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第一课时</w:t>
            </w:r>
          </w:p>
          <w:p w:rsidR="00787A1A" w:rsidRDefault="00787A1A" w:rsidP="007D328C">
            <w:pPr>
              <w:spacing w:line="360" w:lineRule="exact"/>
              <w:ind w:firstLineChars="200" w:firstLine="422"/>
              <w:rPr>
                <w:rFonts w:ascii="黑体" w:hAnsi="宋体"/>
                <w:b/>
                <w:bCs/>
                <w:color w:val="000000"/>
                <w:szCs w:val="21"/>
              </w:rPr>
            </w:pPr>
            <w:r>
              <w:rPr>
                <w:rFonts w:ascii="黑体" w:hAnsi="宋体" w:hint="eastAsia"/>
                <w:b/>
                <w:bCs/>
                <w:color w:val="000000"/>
                <w:szCs w:val="21"/>
              </w:rPr>
              <w:t>一、谈话导入，激情引趣</w:t>
            </w:r>
          </w:p>
          <w:p w:rsidR="00787A1A" w:rsidRDefault="00787A1A" w:rsidP="007D328C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出示下列词语：</w:t>
            </w:r>
          </w:p>
          <w:p w:rsidR="00787A1A" w:rsidRDefault="00787A1A" w:rsidP="007D328C">
            <w:pPr>
              <w:spacing w:line="360" w:lineRule="exact"/>
              <w:ind w:leftChars="207" w:left="435"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万紫千红   桃红柳绿   万物复苏   鸟语花香</w:t>
            </w:r>
          </w:p>
          <w:p w:rsidR="00787A1A" w:rsidRDefault="00787A1A" w:rsidP="007D328C">
            <w:pPr>
              <w:spacing w:line="360" w:lineRule="exact"/>
              <w:ind w:leftChars="207" w:left="435"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百花争艳   草长莺飞   风和日丽   百花齐放</w:t>
            </w:r>
          </w:p>
          <w:p w:rsidR="00787A1A" w:rsidRDefault="00787A1A" w:rsidP="007D328C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（1）指名读</w:t>
            </w:r>
          </w:p>
          <w:p w:rsidR="00787A1A" w:rsidRDefault="00787A1A" w:rsidP="007D328C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（2）从这些词语中你发现了什么？你看到了春天怎样的景色？</w:t>
            </w:r>
          </w:p>
          <w:p w:rsidR="00787A1A" w:rsidRDefault="00787A1A" w:rsidP="007D328C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揭题</w:t>
            </w:r>
          </w:p>
          <w:p w:rsidR="00787A1A" w:rsidRDefault="00787A1A" w:rsidP="007D328C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春天是个多么美好的季节啊！可现在她刚刚迈着轻盈的步伐向我们走来，我们必须留心观察，才会发现它的踪迹。今天，就让我们和文中的小朋友一起去找一找吧！（板书课题，读一读）</w:t>
            </w:r>
          </w:p>
          <w:p w:rsidR="00787A1A" w:rsidRDefault="00787A1A" w:rsidP="007D328C">
            <w:pPr>
              <w:spacing w:line="360" w:lineRule="exact"/>
              <w:ind w:firstLineChars="200" w:firstLine="422"/>
              <w:rPr>
                <w:rFonts w:ascii="黑体" w:hAnsi="宋体"/>
                <w:b/>
                <w:bCs/>
                <w:color w:val="000000"/>
                <w:szCs w:val="21"/>
              </w:rPr>
            </w:pPr>
            <w:r>
              <w:rPr>
                <w:rFonts w:ascii="黑体" w:hAnsi="宋体" w:hint="eastAsia"/>
                <w:b/>
                <w:bCs/>
                <w:color w:val="000000"/>
                <w:szCs w:val="21"/>
              </w:rPr>
              <w:t>二、初读文本，通读词句</w:t>
            </w:r>
          </w:p>
          <w:p w:rsidR="00787A1A" w:rsidRDefault="00787A1A" w:rsidP="007D328C">
            <w:pPr>
              <w:numPr>
                <w:ilvl w:val="0"/>
                <w:numId w:val="3"/>
              </w:numPr>
              <w:spacing w:line="360" w:lineRule="exact"/>
              <w:ind w:left="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请小朋友们认真朗读课文，第一遍借助拼音把生字词读准确，第二遍边读边圈出生字，画出词语。</w:t>
            </w:r>
          </w:p>
          <w:p w:rsidR="00787A1A" w:rsidRDefault="00787A1A" w:rsidP="007D328C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谁能做做“遮、掩、躲、藏”的动作？你有什么发现？你能说说这样的词语吗？</w:t>
            </w:r>
          </w:p>
          <w:p w:rsidR="00787A1A" w:rsidRDefault="00787A1A" w:rsidP="007D328C">
            <w:pPr>
              <w:numPr>
                <w:ilvl w:val="0"/>
                <w:numId w:val="3"/>
              </w:numPr>
              <w:spacing w:line="360" w:lineRule="exact"/>
              <w:ind w:left="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把这些词语送到课文中再读一读，用波浪线画出自己喜欢的句子并多读几遍。</w:t>
            </w:r>
          </w:p>
          <w:p w:rsidR="00787A1A" w:rsidRDefault="00787A1A" w:rsidP="007D328C">
            <w:pPr>
              <w:numPr>
                <w:ilvl w:val="0"/>
                <w:numId w:val="3"/>
              </w:numPr>
              <w:spacing w:line="360" w:lineRule="exact"/>
              <w:ind w:left="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班级内交流读自己喜欢的句子。（重点要求读准字音，读通句子）</w:t>
            </w:r>
          </w:p>
          <w:p w:rsidR="00787A1A" w:rsidRDefault="00787A1A" w:rsidP="007D328C">
            <w:pPr>
              <w:spacing w:line="360" w:lineRule="exact"/>
              <w:ind w:firstLineChars="200" w:firstLine="422"/>
              <w:rPr>
                <w:rFonts w:ascii="黑体" w:hAnsi="宋体"/>
                <w:b/>
                <w:bCs/>
                <w:color w:val="000000"/>
                <w:szCs w:val="21"/>
              </w:rPr>
            </w:pPr>
            <w:r>
              <w:rPr>
                <w:rFonts w:ascii="黑体" w:hAnsi="宋体" w:hint="eastAsia"/>
                <w:b/>
                <w:bCs/>
                <w:color w:val="000000"/>
                <w:szCs w:val="21"/>
              </w:rPr>
              <w:t>三、研读文本，感悟快乐</w:t>
            </w:r>
          </w:p>
          <w:p w:rsidR="00787A1A" w:rsidRDefault="00787A1A" w:rsidP="007D328C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轻声读课文1-2自然段，思考：小朋友是带着怎样的心情去找春天的？你从那些词语、句子中体会到的。</w:t>
            </w:r>
          </w:p>
          <w:p w:rsidR="00787A1A" w:rsidRDefault="00787A1A" w:rsidP="007D328C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随机品读</w:t>
            </w:r>
          </w:p>
          <w:p w:rsidR="00787A1A" w:rsidRDefault="00787A1A" w:rsidP="007D328C">
            <w:pPr>
              <w:spacing w:line="360" w:lineRule="exact"/>
              <w:ind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（1）出示句子：春天来了！春天来了！</w:t>
            </w:r>
          </w:p>
          <w:p w:rsidR="00787A1A" w:rsidRDefault="00787A1A" w:rsidP="007D328C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为什么要一样的句子写两遍？为什么要用上感叹号？怎么读能表达小朋友的心情？</w:t>
            </w:r>
          </w:p>
          <w:p w:rsidR="00787A1A" w:rsidRDefault="00787A1A" w:rsidP="007D328C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（2）第2自然段：找找表示动作的词语，孩子们为什么要“冲、奔”？指导读出急切、欣喜。</w:t>
            </w:r>
          </w:p>
          <w:p w:rsidR="00787A1A" w:rsidRDefault="00787A1A" w:rsidP="007D328C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配上动作，自由练读，同桌背诵。</w:t>
            </w:r>
          </w:p>
          <w:p w:rsidR="00787A1A" w:rsidRDefault="00787A1A" w:rsidP="007D328C">
            <w:pPr>
              <w:spacing w:line="360" w:lineRule="exact"/>
              <w:ind w:firstLine="420"/>
              <w:rPr>
                <w:rFonts w:ascii="黑体" w:hAnsi="宋体"/>
                <w:b/>
                <w:bCs/>
                <w:color w:val="000000"/>
                <w:szCs w:val="21"/>
              </w:rPr>
            </w:pPr>
            <w:r>
              <w:rPr>
                <w:rFonts w:ascii="黑体" w:hAnsi="宋体" w:hint="eastAsia"/>
                <w:b/>
                <w:bCs/>
                <w:color w:val="000000"/>
                <w:szCs w:val="21"/>
              </w:rPr>
              <w:t>四、巩固识字，指导书写</w:t>
            </w:r>
          </w:p>
          <w:p w:rsidR="00787A1A" w:rsidRDefault="00787A1A" w:rsidP="007D328C">
            <w:pPr>
              <w:spacing w:line="360" w:lineRule="exact"/>
              <w:ind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1.识字</w:t>
            </w:r>
          </w:p>
          <w:p w:rsidR="00787A1A" w:rsidRDefault="00787A1A" w:rsidP="007D328C">
            <w:pPr>
              <w:spacing w:line="360" w:lineRule="exact"/>
              <w:ind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熟字换偏旁：说——脱  遥——摇  深——探  绵——棉</w:t>
            </w:r>
          </w:p>
          <w:p w:rsidR="00787A1A" w:rsidRDefault="00787A1A" w:rsidP="007D328C">
            <w:pPr>
              <w:spacing w:line="360" w:lineRule="exact"/>
              <w:ind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熟字加偏旁：冻  躲</w:t>
            </w:r>
          </w:p>
          <w:p w:rsidR="00787A1A" w:rsidRDefault="00787A1A" w:rsidP="007D328C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 指导书写</w:t>
            </w:r>
          </w:p>
          <w:p w:rsidR="00787A1A" w:rsidRDefault="00787A1A" w:rsidP="007D328C">
            <w:pPr>
              <w:spacing w:line="360" w:lineRule="exact"/>
              <w:ind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（1）说说你要提醒我们哪个字的写法。</w:t>
            </w:r>
          </w:p>
          <w:p w:rsidR="00787A1A" w:rsidRDefault="00787A1A" w:rsidP="007D328C">
            <w:pPr>
              <w:spacing w:line="360" w:lineRule="exact"/>
              <w:ind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（2）师着重指导“溪”、“野”、“躲”、“解”四字。</w:t>
            </w:r>
          </w:p>
          <w:p w:rsidR="00787A1A" w:rsidRDefault="00787A1A" w:rsidP="007D328C">
            <w:pPr>
              <w:spacing w:line="36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（3）书本上临写“溪”、“野”、“躲”、“解”。</w:t>
            </w:r>
          </w:p>
          <w:p w:rsidR="00787A1A" w:rsidRDefault="00787A1A" w:rsidP="007D328C">
            <w:pPr>
              <w:spacing w:line="360" w:lineRule="exact"/>
              <w:ind w:firstLine="420"/>
              <w:rPr>
                <w:rFonts w:ascii="黑体" w:hAnsi="宋体"/>
                <w:b/>
                <w:bCs/>
                <w:color w:val="000000"/>
                <w:szCs w:val="21"/>
              </w:rPr>
            </w:pPr>
            <w:r>
              <w:rPr>
                <w:rFonts w:ascii="黑体" w:hAnsi="宋体" w:hint="eastAsia"/>
                <w:b/>
                <w:bCs/>
                <w:color w:val="000000"/>
                <w:szCs w:val="21"/>
              </w:rPr>
              <w:t>五、小结</w:t>
            </w:r>
          </w:p>
          <w:p w:rsidR="00787A1A" w:rsidRDefault="00787A1A" w:rsidP="007D328C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春天来了，她就躲在我们身边，只要你留心观察，就能找到春天，也许能和春天做朋友呢。下节课，我们就去田野里寻找春天，去感受春天带给我们的快乐。（欣赏歌曲《春天在哪里》）</w:t>
            </w:r>
          </w:p>
          <w:p w:rsidR="00787A1A" w:rsidRDefault="00787A1A" w:rsidP="007D328C">
            <w:pPr>
              <w:spacing w:line="360" w:lineRule="exact"/>
              <w:ind w:firstLineChars="200" w:firstLine="422"/>
              <w:rPr>
                <w:rFonts w:ascii="黑体" w:hAnsi="宋体"/>
                <w:bCs/>
                <w:color w:val="000000"/>
                <w:szCs w:val="21"/>
              </w:rPr>
            </w:pPr>
            <w:r>
              <w:rPr>
                <w:rFonts w:ascii="黑体" w:hAnsi="宋体" w:hint="eastAsia"/>
                <w:b/>
                <w:color w:val="000000"/>
                <w:szCs w:val="21"/>
              </w:rPr>
              <w:t>六、作业</w:t>
            </w:r>
          </w:p>
          <w:p w:rsidR="00787A1A" w:rsidRDefault="00787A1A" w:rsidP="007D328C">
            <w:pPr>
              <w:numPr>
                <w:ilvl w:val="0"/>
                <w:numId w:val="5"/>
              </w:numPr>
              <w:spacing w:line="360" w:lineRule="exact"/>
              <w:rPr>
                <w:rFonts w:ascii="黑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背诵课文1-2节。</w:t>
            </w:r>
          </w:p>
          <w:p w:rsidR="00787A1A" w:rsidRDefault="00787A1A" w:rsidP="007D328C">
            <w:pPr>
              <w:numPr>
                <w:ilvl w:val="0"/>
                <w:numId w:val="5"/>
              </w:numPr>
              <w:spacing w:line="360" w:lineRule="exact"/>
              <w:rPr>
                <w:rFonts w:ascii="黑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完成《课堂作业》1-3题.</w:t>
            </w:r>
          </w:p>
          <w:p w:rsidR="00787A1A" w:rsidRDefault="00787A1A" w:rsidP="007D328C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黑体" w:hAnsi="宋体" w:hint="eastAsia"/>
                <w:color w:val="000000"/>
                <w:szCs w:val="21"/>
              </w:rPr>
              <w:t>课后去野外寻找春天。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1A" w:rsidRDefault="00787A1A" w:rsidP="007D328C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87A1A" w:rsidTr="007D328C">
        <w:trPr>
          <w:trHeight w:val="735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="2415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第二课时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2"/>
              <w:rPr>
                <w:rFonts w:ascii="黑体" w:hAnsi="宋体"/>
                <w:b/>
                <w:color w:val="000000"/>
              </w:rPr>
            </w:pPr>
            <w:r>
              <w:rPr>
                <w:rFonts w:ascii="黑体" w:hAnsi="宋体" w:hint="eastAsia"/>
                <w:b/>
                <w:color w:val="000000"/>
              </w:rPr>
              <w:t>一、精读感悟，升华情感</w:t>
            </w:r>
          </w:p>
          <w:p w:rsidR="00787A1A" w:rsidRDefault="00787A1A" w:rsidP="00787A1A">
            <w:pPr>
              <w:numPr>
                <w:ilvl w:val="0"/>
                <w:numId w:val="6"/>
              </w:numPr>
              <w:tabs>
                <w:tab w:val="left" w:pos="5985"/>
              </w:tabs>
              <w:spacing w:line="36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小朋友们都顺利通过了检查，我们的列车又稳稳开动了，一下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子就把我们带到了田野。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2.请女生齐读第3自然段。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我们是怎样找春天的？为什么要仔细地找？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生交流：春天像个害羞的小姑娘，遮遮掩掩，躲躲藏藏。（说说体会）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3.春天到底躲藏在哪里？请生自读4－7自然段，仔细找找春天。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Chars="157" w:left="330" w:firstLineChars="50" w:firstLine="105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用上下面的句式：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Chars="157" w:left="330" w:firstLineChars="50" w:firstLine="105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我们找到了</w:t>
            </w:r>
            <w:r>
              <w:rPr>
                <w:rFonts w:ascii="宋体" w:hAnsi="宋体" w:hint="eastAsia"/>
                <w:bCs/>
                <w:color w:val="000000"/>
                <w:u w:val="single"/>
              </w:rPr>
              <w:t xml:space="preserve">什么 </w:t>
            </w:r>
            <w:r>
              <w:rPr>
                <w:rFonts w:ascii="宋体" w:hAnsi="宋体" w:hint="eastAsia"/>
                <w:bCs/>
                <w:color w:val="000000"/>
              </w:rPr>
              <w:t>，它就像是春天的</w:t>
            </w:r>
            <w:r>
              <w:rPr>
                <w:rFonts w:ascii="宋体" w:hAnsi="宋体" w:hint="eastAsia"/>
                <w:bCs/>
                <w:color w:val="000000"/>
                <w:u w:val="single"/>
              </w:rPr>
              <w:t>什么</w:t>
            </w:r>
            <w:r>
              <w:rPr>
                <w:rFonts w:ascii="宋体" w:hAnsi="宋体" w:hint="eastAsia"/>
                <w:bCs/>
                <w:color w:val="000000"/>
              </w:rPr>
              <w:t>。（随机板书）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（1）朗读句子，思考为什么这样比喻。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自由交流：“探出头来”表现小草的好奇和惊喜,体会“探”；“一朵两朵”表现早开的野花已迫不及待先睁开眼睛来看看这个世界了；“点点嫩芽”表现嫩芽小而多；“丁丁冬冬”表现小溪从解冻到奔流时的欢快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（2）你还能把小草、野花、嫩芽、解冻的小溪比作春天的什么？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Chars="207" w:left="435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（3）有感情练读，指名读，其他学生评一评。喜欢这几句话的小朋友可以把句子背出来。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4.请男生齐读第8自然段，说说我们可以用什么方法找到她。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（1）交流：我们可以看到、听到、闻到、触到。（随机板书，理解“触”）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说说我们还能看到什么、听到什么、闻到什么、触到什么？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（2） 自读课文最后一句，练习照样子说话。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我在</w:t>
            </w:r>
            <w:r>
              <w:rPr>
                <w:rFonts w:ascii="宋体" w:hAnsi="宋体" w:hint="eastAsia"/>
                <w:bCs/>
                <w:color w:val="000000"/>
                <w:u w:val="single"/>
              </w:rPr>
              <w:t xml:space="preserve">柳枝上(什么地方) </w:t>
            </w:r>
            <w:r>
              <w:rPr>
                <w:rFonts w:ascii="宋体" w:hAnsi="宋体" w:hint="eastAsia"/>
                <w:bCs/>
                <w:color w:val="000000"/>
              </w:rPr>
              <w:t>看到了</w:t>
            </w:r>
            <w:r>
              <w:rPr>
                <w:rFonts w:ascii="宋体" w:hAnsi="宋体" w:hint="eastAsia"/>
                <w:bCs/>
                <w:color w:val="000000"/>
                <w:u w:val="single"/>
              </w:rPr>
              <w:t xml:space="preserve"> 细细的柳叶（什么） </w:t>
            </w:r>
            <w:r>
              <w:rPr>
                <w:rFonts w:ascii="宋体" w:hAnsi="宋体" w:hint="eastAsia"/>
                <w:bCs/>
                <w:color w:val="000000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u w:val="single"/>
              </w:rPr>
              <w:t xml:space="preserve"> 它随着风儿荡秋千（它怎么样） </w:t>
            </w:r>
            <w:r>
              <w:rPr>
                <w:rFonts w:ascii="宋体" w:hAnsi="宋体" w:hint="eastAsia"/>
                <w:bCs/>
                <w:color w:val="000000"/>
              </w:rPr>
              <w:t>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（3）思考文中的省略号，春天还会在什么地方？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（4）有感情朗读最后一自然段，练读背诵。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5.多么美丽的春天，让我们美美地再来读读课文。朗读全文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="420"/>
              <w:rPr>
                <w:rFonts w:ascii="黑体" w:hAnsi="宋体"/>
                <w:b/>
                <w:color w:val="000000"/>
              </w:rPr>
            </w:pPr>
            <w:r>
              <w:rPr>
                <w:rFonts w:ascii="黑体" w:hAnsi="宋体" w:hint="eastAsia"/>
                <w:b/>
                <w:color w:val="000000"/>
              </w:rPr>
              <w:t>二、感受快乐，拓展赞美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1.列车就要到达终点站了，在寻找春天的旅途中，你有什么感受？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2.如果要用一句话来赞美春天，你会怎么说？春天还像什么？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="420"/>
              <w:rPr>
                <w:rFonts w:ascii="黑体" w:hAnsi="宋体"/>
                <w:b/>
                <w:color w:val="000000"/>
              </w:rPr>
            </w:pPr>
            <w:r>
              <w:rPr>
                <w:rFonts w:ascii="黑体" w:hAnsi="宋体" w:hint="eastAsia"/>
                <w:b/>
                <w:color w:val="000000"/>
              </w:rPr>
              <w:t>三、课后练习，总结全文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1.完成课后练习“找找说说”。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2.布置作业“读读背背”，并摘抄文中的好词好句，课后积累描写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春天的好词好句。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3.完成《课堂作业》4-5题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="420"/>
              <w:rPr>
                <w:rFonts w:ascii="黑体" w:hAnsi="宋体"/>
                <w:b/>
                <w:color w:val="000000"/>
              </w:rPr>
            </w:pPr>
            <w:r>
              <w:rPr>
                <w:rFonts w:ascii="黑体" w:hAnsi="宋体" w:hint="eastAsia"/>
                <w:b/>
                <w:color w:val="000000"/>
              </w:rPr>
              <w:t>四、板书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="420"/>
              <w:rPr>
                <w:rFonts w:ascii="黑体" w:hAnsi="宋体"/>
                <w:b/>
                <w:color w:val="000000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left="420" w:firstLine="2415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找春天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400" w:firstLine="84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      小草             眉毛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400" w:firstLine="84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      野花             眼睛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700" w:firstLine="147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嫩芽             音符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700" w:firstLine="147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溪叮叮咚咚          琴声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400" w:firstLine="84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      ……             ……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400" w:firstLine="84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    （看到  听到  闻到  触到）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ind w:firstLineChars="400" w:firstLine="840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1A" w:rsidRDefault="00787A1A" w:rsidP="007D328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87A1A" w:rsidTr="007D328C">
        <w:trPr>
          <w:trHeight w:val="1876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教学反思</w:t>
            </w: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</w:rPr>
            </w:pPr>
          </w:p>
          <w:p w:rsidR="00787A1A" w:rsidRDefault="00787A1A" w:rsidP="007D328C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032F18" w:rsidRDefault="00032F18"/>
    <w:sectPr w:rsidR="00032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7F" w:rsidRDefault="00DB3A7F" w:rsidP="00787A1A">
      <w:r>
        <w:separator/>
      </w:r>
    </w:p>
  </w:endnote>
  <w:endnote w:type="continuationSeparator" w:id="0">
    <w:p w:rsidR="00DB3A7F" w:rsidRDefault="00DB3A7F" w:rsidP="0078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8E" w:rsidRDefault="00C967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8E" w:rsidRPr="00C9678E" w:rsidRDefault="00C9678E" w:rsidP="00C967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8E" w:rsidRDefault="00C967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7F" w:rsidRDefault="00DB3A7F" w:rsidP="00787A1A">
      <w:r>
        <w:separator/>
      </w:r>
    </w:p>
  </w:footnote>
  <w:footnote w:type="continuationSeparator" w:id="0">
    <w:p w:rsidR="00DB3A7F" w:rsidRDefault="00DB3A7F" w:rsidP="0078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8E" w:rsidRDefault="00C967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8E" w:rsidRPr="00C9678E" w:rsidRDefault="00C9678E" w:rsidP="00C967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8E" w:rsidRDefault="00C967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90E"/>
    <w:multiLevelType w:val="hybridMultilevel"/>
    <w:tmpl w:val="156AF244"/>
    <w:lvl w:ilvl="0" w:tplc="6FD4ABE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F574C"/>
    <w:multiLevelType w:val="hybridMultilevel"/>
    <w:tmpl w:val="6BF4CF7E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23119"/>
    <w:multiLevelType w:val="hybridMultilevel"/>
    <w:tmpl w:val="9D2A0170"/>
    <w:lvl w:ilvl="0" w:tplc="247AE3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C7D63"/>
    <w:multiLevelType w:val="hybridMultilevel"/>
    <w:tmpl w:val="1DC0C612"/>
    <w:lvl w:ilvl="0" w:tplc="F26A6D8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6761B"/>
    <w:multiLevelType w:val="hybridMultilevel"/>
    <w:tmpl w:val="58646B48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11C1F"/>
    <w:multiLevelType w:val="hybridMultilevel"/>
    <w:tmpl w:val="23B8ADDE"/>
    <w:lvl w:ilvl="0" w:tplc="6FD4ABE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E57"/>
    <w:rsid w:val="00032F18"/>
    <w:rsid w:val="00787A1A"/>
    <w:rsid w:val="00C9678E"/>
    <w:rsid w:val="00DB3A7F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87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A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A1A"/>
    <w:rPr>
      <w:sz w:val="18"/>
      <w:szCs w:val="18"/>
    </w:rPr>
  </w:style>
  <w:style w:type="character" w:styleId="a7">
    <w:name w:val="Hyperlink"/>
    <w:basedOn w:val="a0"/>
    <w:rsid w:val="00787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xkb1.com/yuwen/xiaoxueyuwe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1676</Words>
  <Characters>1711</Characters>
  <DocSecurity>0</DocSecurity>
  <Lines>119</Lines>
  <Paragraphs>90</Paragraphs>
  <ScaleCrop>false</ScaleCrop>
  <Manager/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2016-05-23T02:44:00Z</dcterms:created>
  <dcterms:modified xsi:type="dcterms:W3CDTF">2016-05-23T02:44:00Z</dcterms:modified>
</cp:coreProperties>
</file>